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722" w:tblpY="316"/>
        <w:tblW w:w="0" w:type="auto"/>
        <w:tblLook w:val="04A0" w:firstRow="1" w:lastRow="0" w:firstColumn="1" w:lastColumn="0" w:noHBand="0" w:noVBand="1"/>
      </w:tblPr>
      <w:tblGrid>
        <w:gridCol w:w="5542"/>
        <w:gridCol w:w="4914"/>
        <w:gridCol w:w="4111"/>
      </w:tblGrid>
      <w:tr w:rsidR="008439F5" w:rsidTr="008439F5">
        <w:trPr>
          <w:trHeight w:val="1266"/>
        </w:trPr>
        <w:tc>
          <w:tcPr>
            <w:tcW w:w="10456" w:type="dxa"/>
            <w:gridSpan w:val="2"/>
            <w:vAlign w:val="center"/>
          </w:tcPr>
          <w:p w:rsidR="008439F5" w:rsidRPr="00AE3B61" w:rsidRDefault="008439F5" w:rsidP="0095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ACADEMIA MILITAR GENERAL TOMAS CIPRIANO DE MOSQUERA</w:t>
            </w:r>
          </w:p>
          <w:p w:rsidR="008439F5" w:rsidRPr="00AE3B61" w:rsidRDefault="008439F5" w:rsidP="0095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“PATRIA-CIENCIA-LEALTAD”</w:t>
            </w:r>
          </w:p>
          <w:p w:rsidR="008439F5" w:rsidRDefault="008439F5" w:rsidP="00957158">
            <w:pPr>
              <w:jc w:val="center"/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AÑO LECTIVO 2020</w:t>
            </w:r>
          </w:p>
        </w:tc>
        <w:tc>
          <w:tcPr>
            <w:tcW w:w="4111" w:type="dxa"/>
            <w:vAlign w:val="center"/>
          </w:tcPr>
          <w:p w:rsidR="008439F5" w:rsidRDefault="008439F5" w:rsidP="00957158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71431C34" wp14:editId="369DE2B7">
                  <wp:extent cx="504825" cy="53774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39F5" w:rsidRPr="0057598E" w:rsidRDefault="008439F5" w:rsidP="00957158">
            <w:pPr>
              <w:jc w:val="center"/>
              <w:rPr>
                <w:sz w:val="20"/>
                <w:szCs w:val="20"/>
              </w:rPr>
            </w:pPr>
          </w:p>
        </w:tc>
      </w:tr>
      <w:tr w:rsidR="008439F5" w:rsidTr="00957158">
        <w:tc>
          <w:tcPr>
            <w:tcW w:w="5542" w:type="dxa"/>
          </w:tcPr>
          <w:p w:rsidR="008439F5" w:rsidRPr="00AE3B61" w:rsidRDefault="008439F5" w:rsidP="00957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GRADO: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OCTAVO</w:t>
            </w:r>
          </w:p>
        </w:tc>
        <w:tc>
          <w:tcPr>
            <w:tcW w:w="9025" w:type="dxa"/>
            <w:gridSpan w:val="2"/>
          </w:tcPr>
          <w:p w:rsidR="008439F5" w:rsidRPr="00AE3B61" w:rsidRDefault="008439F5" w:rsidP="00957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ASIGNATURA: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ESPAÑOL</w:t>
            </w:r>
          </w:p>
        </w:tc>
      </w:tr>
      <w:tr w:rsidR="008439F5" w:rsidTr="00957158">
        <w:tc>
          <w:tcPr>
            <w:tcW w:w="5542" w:type="dxa"/>
          </w:tcPr>
          <w:p w:rsidR="008439F5" w:rsidRPr="00AE3B61" w:rsidRDefault="008439F5" w:rsidP="0095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ENVIO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:  18 DE MARZO DEL 20202</w:t>
            </w:r>
          </w:p>
        </w:tc>
        <w:tc>
          <w:tcPr>
            <w:tcW w:w="9025" w:type="dxa"/>
            <w:gridSpan w:val="2"/>
          </w:tcPr>
          <w:p w:rsidR="008439F5" w:rsidRPr="00AE3B61" w:rsidRDefault="008439F5" w:rsidP="0095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FECHA DE ENTREGA: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JUEVES 26 DE MARZO</w:t>
            </w:r>
          </w:p>
        </w:tc>
      </w:tr>
      <w:tr w:rsidR="008439F5" w:rsidTr="00957158">
        <w:tc>
          <w:tcPr>
            <w:tcW w:w="14567" w:type="dxa"/>
            <w:gridSpan w:val="3"/>
          </w:tcPr>
          <w:p w:rsidR="008439F5" w:rsidRDefault="008439F5" w:rsidP="00957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CRITERIOS DE ENTREGA: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39F5" w:rsidRPr="00AE3B61" w:rsidRDefault="008439F5" w:rsidP="00957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Leer la información </w:t>
            </w:r>
            <w:r w:rsidR="006A1EBC">
              <w:rPr>
                <w:rFonts w:ascii="Times New Roman" w:hAnsi="Times New Roman" w:cs="Times New Roman"/>
                <w:b/>
                <w:sz w:val="24"/>
                <w:szCs w:val="24"/>
              </w:rPr>
              <w:t>que se encuentra en la página 40-41-42-44-45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48-49 del libro “Desafíos 6”</w:t>
            </w:r>
          </w:p>
        </w:tc>
      </w:tr>
      <w:tr w:rsidR="008439F5" w:rsidTr="00957158">
        <w:tc>
          <w:tcPr>
            <w:tcW w:w="14567" w:type="dxa"/>
            <w:gridSpan w:val="3"/>
          </w:tcPr>
          <w:p w:rsidR="008439F5" w:rsidRPr="00BC4711" w:rsidRDefault="008439F5" w:rsidP="00957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Consignar en el cuaderno los mapas conceptuales de las siguientes hojas (ARTE RUPESTRE Y LAS CAMPAÑAS PUBLICITARIAS Y PROPAGANDÍSTICAS). </w:t>
            </w:r>
          </w:p>
        </w:tc>
      </w:tr>
      <w:tr w:rsidR="008439F5" w:rsidTr="00957158">
        <w:tc>
          <w:tcPr>
            <w:tcW w:w="14567" w:type="dxa"/>
            <w:gridSpan w:val="3"/>
          </w:tcPr>
          <w:p w:rsidR="008439F5" w:rsidRDefault="008439F5" w:rsidP="00957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Realiz</w:t>
            </w:r>
            <w:r w:rsidR="006A1EBC">
              <w:rPr>
                <w:rFonts w:ascii="Times New Roman" w:hAnsi="Times New Roman" w:cs="Times New Roman"/>
                <w:b/>
                <w:sz w:val="24"/>
                <w:szCs w:val="24"/>
              </w:rPr>
              <w:t>ar los talleres de la página 39-43-47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50 : </w:t>
            </w:r>
          </w:p>
          <w:p w:rsidR="008439F5" w:rsidRPr="00BC4711" w:rsidRDefault="008439F5" w:rsidP="0095715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11">
              <w:rPr>
                <w:rFonts w:ascii="Times New Roman" w:hAnsi="Times New Roman" w:cs="Times New Roman"/>
                <w:b/>
                <w:sz w:val="24"/>
                <w:szCs w:val="24"/>
              </w:rPr>
              <w:t>El taller debe ser resuelto y enviado en un documento Word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9F5" w:rsidRPr="00BC4711" w:rsidRDefault="008439F5" w:rsidP="00957158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estar</w:t>
            </w:r>
            <w:r w:rsidRPr="00BC4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scrito y completamente resuelto en el documento Word.</w:t>
            </w:r>
          </w:p>
          <w:p w:rsidR="008439F5" w:rsidRPr="00BC4711" w:rsidRDefault="008439F5" w:rsidP="00957158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 taller debe ser enviado al correo: </w:t>
            </w:r>
            <w:hyperlink r:id="rId7" w:history="1">
              <w:r w:rsidRPr="00156152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dmvalverde.academia@gmail.com</w:t>
              </w:r>
            </w:hyperlink>
          </w:p>
          <w:p w:rsidR="008439F5" w:rsidRPr="00BC4711" w:rsidRDefault="008439F5" w:rsidP="00957158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 de entrega hasta el jueves 26 de marzo.</w:t>
            </w:r>
          </w:p>
          <w:p w:rsidR="008439F5" w:rsidRPr="00BC4711" w:rsidRDefault="008439F5" w:rsidP="00957158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el taller requiere hacer dibujos se puede anexar como foto al documento Word o escanearla (Pueden hacerlo de las dos formas).</w:t>
            </w:r>
          </w:p>
          <w:p w:rsidR="008439F5" w:rsidRPr="00BC4711" w:rsidRDefault="008439F5" w:rsidP="00957158">
            <w:pPr>
              <w:pStyle w:val="Prrafodelista"/>
            </w:pPr>
          </w:p>
          <w:p w:rsidR="008439F5" w:rsidRDefault="008439F5" w:rsidP="00957158">
            <w:pPr>
              <w:pStyle w:val="Prrafodelista"/>
            </w:pPr>
          </w:p>
        </w:tc>
      </w:tr>
      <w:tr w:rsidR="008439F5" w:rsidTr="00957158">
        <w:trPr>
          <w:trHeight w:val="1820"/>
        </w:trPr>
        <w:tc>
          <w:tcPr>
            <w:tcW w:w="14567" w:type="dxa"/>
            <w:gridSpan w:val="3"/>
          </w:tcPr>
          <w:p w:rsidR="008439F5" w:rsidRPr="002E16F2" w:rsidRDefault="008439F5" w:rsidP="009571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D">
              <w:rPr>
                <w:b/>
                <w:noProof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65F93288" wp14:editId="2414840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1046152" cy="1066800"/>
                  <wp:effectExtent l="0" t="0" r="1905" b="0"/>
                  <wp:wrapNone/>
                  <wp:docPr id="2" name="Imagen 2" descr="https://scontent.fclo1-2.fna.fbcdn.net/v/t1.15752-9/90439409_553339328640510_6537151274909958144_n.jpg?_nc_cat=105&amp;_nc_sid=b96e70&amp;_nc_ohc=wuqXr7sXtysAX_SMvAD&amp;_nc_ht=scontent.fclo1-2.fna&amp;oh=5ff46567c86290949c4dd2eacd3b2038&amp;oe=5E9706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.fclo1-2.fna.fbcdn.net/v/t1.15752-9/90439409_553339328640510_6537151274909958144_n.jpg?_nc_cat=105&amp;_nc_sid=b96e70&amp;_nc_ohc=wuqXr7sXtysAX_SMvAD&amp;_nc_ht=scontent.fclo1-2.fna&amp;oh=5ff46567c86290949c4dd2eacd3b2038&amp;oe=5E9706F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25" t="40556" r="34375" b="37917"/>
                          <a:stretch/>
                        </pic:blipFill>
                        <pic:spPr bwMode="auto">
                          <a:xfrm>
                            <a:off x="0" y="0"/>
                            <a:ext cx="1046152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4ED">
              <w:rPr>
                <w:b/>
              </w:rPr>
              <w:t xml:space="preserve">                                         </w:t>
            </w:r>
            <w:r w:rsidRPr="006C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4.Cuando se envíe el documento de Word al correo del docente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este debe ir </w:t>
            </w:r>
            <w:r w:rsidRPr="006C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nombrado de la siguiente manera</w:t>
            </w:r>
            <w:r w:rsidRPr="002E16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439F5" w:rsidRPr="006C44ED" w:rsidRDefault="008439F5" w:rsidP="00957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1A69DF" wp14:editId="0A5C5B9E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135255</wp:posOffset>
                      </wp:positionV>
                      <wp:extent cx="571500" cy="9525"/>
                      <wp:effectExtent l="38100" t="76200" r="0" b="104775"/>
                      <wp:wrapNone/>
                      <wp:docPr id="24" name="2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24 Conector recto de flecha" o:spid="_x0000_s1026" type="#_x0000_t32" style="position:absolute;margin-left:89.8pt;margin-top:10.65pt;width:45pt;height: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337A71" wp14:editId="15ED03D1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-7620</wp:posOffset>
                      </wp:positionV>
                      <wp:extent cx="1009650" cy="323850"/>
                      <wp:effectExtent l="0" t="0" r="19050" b="19050"/>
                      <wp:wrapNone/>
                      <wp:docPr id="23" name="2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439F5" w:rsidRPr="006C44ED" w:rsidRDefault="008439F5" w:rsidP="008439F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CO"/>
                                    </w:rPr>
                                  </w:pPr>
                                  <w:r w:rsidRPr="006C44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CO"/>
                                    </w:rPr>
                                    <w:t>EJEMPLO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3 Cuadro de texto" o:spid="_x0000_s1026" type="#_x0000_t202" style="position:absolute;left:0;text-align:left;margin-left:143.8pt;margin-top:-.6pt;width:79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" fillcolor="window" strokeweight=".5pt">
                      <v:textbox>
                        <w:txbxContent>
                          <w:p w:rsidR="008439F5" w:rsidRPr="006C44ED" w:rsidRDefault="008439F5" w:rsidP="008439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6C4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EJEMPLO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 </w:t>
            </w:r>
            <w:r w:rsidRPr="006C44ED">
              <w:rPr>
                <w:rFonts w:ascii="Times New Roman" w:hAnsi="Times New Roman" w:cs="Times New Roman"/>
                <w:sz w:val="24"/>
                <w:szCs w:val="24"/>
              </w:rPr>
              <w:t xml:space="preserve">Nombre del estudiante/ grado/Asignatura </w:t>
            </w:r>
          </w:p>
          <w:p w:rsidR="008439F5" w:rsidRDefault="008439F5" w:rsidP="00957158">
            <w:pPr>
              <w:jc w:val="center"/>
            </w:pPr>
          </w:p>
        </w:tc>
      </w:tr>
      <w:tr w:rsidR="008439F5" w:rsidTr="00957158">
        <w:trPr>
          <w:trHeight w:val="981"/>
        </w:trPr>
        <w:tc>
          <w:tcPr>
            <w:tcW w:w="14567" w:type="dxa"/>
            <w:gridSpan w:val="3"/>
          </w:tcPr>
          <w:p w:rsidR="008439F5" w:rsidRDefault="008439F5" w:rsidP="00957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9F5" w:rsidRPr="00431759" w:rsidRDefault="008439F5" w:rsidP="00957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algún estudiante tiene dudas, l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>as asesorías para estos talleres serán el día jueves 19 y viernes 20 por el chat del correo.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Horario 8:00am a 12:00p</w:t>
            </w:r>
          </w:p>
        </w:tc>
      </w:tr>
      <w:tr w:rsidR="008439F5" w:rsidRPr="008439F5" w:rsidTr="00957158">
        <w:trPr>
          <w:trHeight w:val="84"/>
        </w:trPr>
        <w:tc>
          <w:tcPr>
            <w:tcW w:w="14567" w:type="dxa"/>
            <w:gridSpan w:val="3"/>
          </w:tcPr>
          <w:p w:rsidR="008439F5" w:rsidRPr="008439F5" w:rsidRDefault="008439F5" w:rsidP="0095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9F5">
              <w:rPr>
                <w:rFonts w:ascii="Times New Roman" w:hAnsi="Times New Roman" w:cs="Times New Roman"/>
                <w:sz w:val="24"/>
                <w:szCs w:val="24"/>
              </w:rPr>
              <w:t xml:space="preserve">Al entrar nuevamente a la institución se realizara la comprobación de lectura y revisión del cuaderno de </w:t>
            </w:r>
            <w:r w:rsidRPr="008439F5">
              <w:rPr>
                <w:rFonts w:ascii="Times New Roman" w:hAnsi="Times New Roman" w:cs="Times New Roman"/>
                <w:b/>
                <w:sz w:val="24"/>
                <w:szCs w:val="24"/>
              </w:rPr>
              <w:t>PLAN LECTOR:</w:t>
            </w:r>
            <w:r w:rsidRPr="008439F5">
              <w:rPr>
                <w:rFonts w:ascii="Times New Roman" w:hAnsi="Times New Roman" w:cs="Times New Roman"/>
                <w:sz w:val="24"/>
                <w:szCs w:val="24"/>
              </w:rPr>
              <w:t xml:space="preserve"> leer  el capítulo 6-7-8.-</w:t>
            </w:r>
            <w:r w:rsidRPr="0084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del libro de </w:t>
            </w:r>
            <w:r w:rsidRPr="00843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“Cien años de soledad” </w:t>
            </w:r>
            <w:r w:rsidRPr="008439F5">
              <w:rPr>
                <w:rFonts w:ascii="Times New Roman" w:hAnsi="Times New Roman" w:cs="Times New Roman"/>
                <w:sz w:val="24"/>
                <w:szCs w:val="24"/>
              </w:rPr>
              <w:t>y realizar el resumen en el cuaderno de plan lector.</w:t>
            </w:r>
          </w:p>
        </w:tc>
      </w:tr>
    </w:tbl>
    <w:p w:rsidR="00BF4622" w:rsidRDefault="00BF4622">
      <w:pPr>
        <w:rPr>
          <w:rFonts w:ascii="Times New Roman" w:hAnsi="Times New Roman" w:cs="Times New Roman"/>
          <w:sz w:val="24"/>
          <w:szCs w:val="24"/>
        </w:rPr>
      </w:pPr>
    </w:p>
    <w:p w:rsidR="008439F5" w:rsidRDefault="008439F5" w:rsidP="008439F5">
      <w:pPr>
        <w:jc w:val="center"/>
        <w:rPr>
          <w:rFonts w:ascii="Times New Roman" w:hAnsi="Times New Roman" w:cs="Times New Roman"/>
          <w:sz w:val="40"/>
          <w:szCs w:val="40"/>
        </w:rPr>
      </w:pPr>
      <w:r w:rsidRPr="008439F5">
        <w:rPr>
          <w:rFonts w:ascii="Times New Roman" w:hAnsi="Times New Roman" w:cs="Times New Roman"/>
          <w:sz w:val="40"/>
          <w:szCs w:val="40"/>
        </w:rPr>
        <w:t>LOS ARGUMENTOS POR EJEMPLIFICACIÓN</w:t>
      </w:r>
      <w:r w:rsidR="006A1EB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050DA" w:rsidRDefault="002050DA" w:rsidP="008439F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2570480</wp:posOffset>
                </wp:positionV>
                <wp:extent cx="1924050" cy="381000"/>
                <wp:effectExtent l="0" t="0" r="57150" b="9525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395.25pt;margin-top:202.4pt;width:151.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2570480</wp:posOffset>
                </wp:positionV>
                <wp:extent cx="9525" cy="381000"/>
                <wp:effectExtent l="95250" t="0" r="104775" b="5715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354.75pt;margin-top:202.4pt;width:.75pt;height:30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2570480</wp:posOffset>
                </wp:positionV>
                <wp:extent cx="1676400" cy="381000"/>
                <wp:effectExtent l="38100" t="0" r="19050" b="9525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195pt;margin-top:202.4pt;width:132pt;height:30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E872FB">
        <w:rPr>
          <w:rFonts w:ascii="Times New Roman" w:hAnsi="Times New Roman" w:cs="Times New Roman"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808355</wp:posOffset>
                </wp:positionV>
                <wp:extent cx="0" cy="123825"/>
                <wp:effectExtent l="95250" t="0" r="57150" b="6667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369.75pt;margin-top:63.65pt;width:0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E872FB">
        <w:rPr>
          <w:rFonts w:ascii="Times New Roman" w:hAnsi="Times New Roman" w:cs="Times New Roman"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3027680</wp:posOffset>
                </wp:positionV>
                <wp:extent cx="2400300" cy="2181225"/>
                <wp:effectExtent l="0" t="0" r="1905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2FB" w:rsidRPr="00E872FB" w:rsidRDefault="00E872F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E872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  <w:t>VERACIDAD</w:t>
                            </w:r>
                          </w:p>
                          <w:p w:rsidR="00E872FB" w:rsidRPr="00E872FB" w:rsidRDefault="00E872FB" w:rsidP="00E872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E872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TODO argumento que se use debe ser anteriormente verificado, mirar si la fuente de la que se extrae es confiable, hablar de fechas, cifras ex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a</w:t>
                            </w:r>
                            <w:r w:rsidRPr="00E872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ctas, cosas concretas que lo hagan VERAZ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uadro de texto" o:spid="_x0000_s1027" type="#_x0000_t202" style="position:absolute;left:0;text-align:left;margin-left:495pt;margin-top:238.4pt;width:189pt;height:17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" fillcolor="white [3201]" strokeweight=".5pt">
                <v:textbox>
                  <w:txbxContent>
                    <w:p w:rsidR="00E872FB" w:rsidRPr="00E872FB" w:rsidRDefault="00E872F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  <w:r w:rsidRPr="00E872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  <w:t>VERACIDAD</w:t>
                      </w:r>
                    </w:p>
                    <w:p w:rsidR="00E872FB" w:rsidRPr="00E872FB" w:rsidRDefault="00E872FB" w:rsidP="00E872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 w:rsidRPr="00E872F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TODO argumento que se use debe ser anteriormente verificado, mirar si la fuente de la que se extrae es confiable, hablar de fechas, cifras ex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a</w:t>
                      </w:r>
                      <w:r w:rsidRPr="00E872F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ctas, cosas concretas que lo hagan VERAZ</w:t>
                      </w:r>
                    </w:p>
                  </w:txbxContent>
                </v:textbox>
              </v:shape>
            </w:pict>
          </mc:Fallback>
        </mc:AlternateContent>
      </w:r>
      <w:r w:rsidR="00E872FB">
        <w:rPr>
          <w:rFonts w:ascii="Times New Roman" w:hAnsi="Times New Roman" w:cs="Times New Roman"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3027680</wp:posOffset>
                </wp:positionV>
                <wp:extent cx="2524125" cy="2181225"/>
                <wp:effectExtent l="0" t="0" r="28575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2FB" w:rsidRPr="00E872FB" w:rsidRDefault="00E872F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E872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CO"/>
                              </w:rPr>
                              <w:t>REPRESENTATIVIDAD</w:t>
                            </w:r>
                          </w:p>
                          <w:p w:rsidR="00E872FB" w:rsidRPr="00E872FB" w:rsidRDefault="00E872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E872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 xml:space="preserve">Aunque los argumentos pueden ir acompañados por ejemplos estos no son representativos </w:t>
                            </w:r>
                            <w:r w:rsidR="00205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(</w:t>
                            </w:r>
                            <w:r w:rsidRPr="00E872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creíbles o verdaderamente sustentados) es decir hace falta</w:t>
                            </w:r>
                            <w:r w:rsidRPr="00E872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s-CO"/>
                              </w:rPr>
                              <w:t xml:space="preserve"> representatividad</w:t>
                            </w:r>
                            <w:r w:rsidRPr="00E872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.</w:t>
                            </w:r>
                          </w:p>
                          <w:p w:rsidR="00E872FB" w:rsidRPr="00E872FB" w:rsidRDefault="00E872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E872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Si voy a mencionar un estudio debo hacerlo con datos que se puedan verificar, si no se hace eso le resta credibilidad al argumento.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left:0;text-align:left;margin-left:272.25pt;margin-top:238.4pt;width:198.75pt;height:17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" fillcolor="white [3201]" strokeweight=".5pt">
                <v:textbox>
                  <w:txbxContent>
                    <w:p w:rsidR="00E872FB" w:rsidRPr="00E872FB" w:rsidRDefault="00E872F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</w:pPr>
                      <w:r w:rsidRPr="00E872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CO"/>
                        </w:rPr>
                        <w:t>REPRESENTATIVIDAD</w:t>
                      </w:r>
                    </w:p>
                    <w:p w:rsidR="00E872FB" w:rsidRPr="00E872FB" w:rsidRDefault="00E872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 w:rsidRPr="00E872F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 xml:space="preserve">Aunque los argumentos pueden ir acompañados por ejemplos estos no son representativos </w:t>
                      </w:r>
                      <w:r w:rsidR="002050D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(</w:t>
                      </w:r>
                      <w:r w:rsidRPr="00E872F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creíbles o verdaderamente sustentados) es decir hace falta</w:t>
                      </w:r>
                      <w:r w:rsidRPr="00E872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s-CO"/>
                        </w:rPr>
                        <w:t xml:space="preserve"> representatividad</w:t>
                      </w:r>
                      <w:r w:rsidRPr="00E872F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.</w:t>
                      </w:r>
                    </w:p>
                    <w:p w:rsidR="00E872FB" w:rsidRPr="00E872FB" w:rsidRDefault="00E872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 w:rsidRPr="00E872F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Si voy a mencionar un estudio debo hacerlo con datos que se puedan verificar, si no se hace eso le resta credibilidad al argumento.</w:t>
                      </w:r>
                    </w:p>
                  </w:txbxContent>
                </v:textbox>
              </v:shape>
            </w:pict>
          </mc:Fallback>
        </mc:AlternateContent>
      </w:r>
      <w:r w:rsidR="00B95FEF">
        <w:rPr>
          <w:rFonts w:ascii="Times New Roman" w:hAnsi="Times New Roman" w:cs="Times New Roman"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3027680</wp:posOffset>
                </wp:positionV>
                <wp:extent cx="2276475" cy="2047875"/>
                <wp:effectExtent l="0" t="0" r="2857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FEF" w:rsidRPr="00E872FB" w:rsidRDefault="00B95FEF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CO"/>
                              </w:rPr>
                            </w:pPr>
                            <w:r w:rsidRPr="00E872FB">
                              <w:rPr>
                                <w:rFonts w:ascii="Times New Roman" w:hAnsi="Times New Roman" w:cs="Times New Roman"/>
                                <w:b/>
                                <w:lang w:val="es-CO"/>
                              </w:rPr>
                              <w:t xml:space="preserve">CANTIDAD: </w:t>
                            </w:r>
                          </w:p>
                          <w:p w:rsidR="00B95FEF" w:rsidRPr="00E872FB" w:rsidRDefault="002050D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CO"/>
                              </w:rPr>
                            </w:pPr>
                            <w:r w:rsidRPr="00E872FB"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>Cuantos más ejemplos</w:t>
                            </w:r>
                            <w:r w:rsidR="00E872FB" w:rsidRPr="00E872FB"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 xml:space="preserve"> se tengan para apoyar una idea más creíble se vuelve. Sin embargo los ejemplos deben ser válidos y sustentados. Si no se caerá en una </w:t>
                            </w:r>
                            <w:r w:rsidR="00E872FB" w:rsidRPr="00E872FB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CO"/>
                              </w:rPr>
                              <w:t>generalización apresurada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 de texto" o:spid="_x0000_s1029" type="#_x0000_t202" style="position:absolute;left:0;text-align:left;margin-left:70.5pt;margin-top:238.4pt;width:179.25pt;height:16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" fillcolor="white [3201]" strokeweight=".5pt">
                <v:textbox>
                  <w:txbxContent>
                    <w:p w:rsidR="00B95FEF" w:rsidRPr="00E872FB" w:rsidRDefault="00B95FEF">
                      <w:pPr>
                        <w:rPr>
                          <w:rFonts w:ascii="Times New Roman" w:hAnsi="Times New Roman" w:cs="Times New Roman"/>
                          <w:b/>
                          <w:lang w:val="es-CO"/>
                        </w:rPr>
                      </w:pPr>
                      <w:r w:rsidRPr="00E872FB">
                        <w:rPr>
                          <w:rFonts w:ascii="Times New Roman" w:hAnsi="Times New Roman" w:cs="Times New Roman"/>
                          <w:b/>
                          <w:lang w:val="es-CO"/>
                        </w:rPr>
                        <w:t xml:space="preserve">CANTIDAD: </w:t>
                      </w:r>
                    </w:p>
                    <w:p w:rsidR="00B95FEF" w:rsidRPr="00E872FB" w:rsidRDefault="002050DA">
                      <w:pPr>
                        <w:rPr>
                          <w:rFonts w:ascii="Times New Roman" w:hAnsi="Times New Roman" w:cs="Times New Roman"/>
                          <w:b/>
                          <w:i/>
                          <w:lang w:val="es-CO"/>
                        </w:rPr>
                      </w:pPr>
                      <w:r w:rsidRPr="00E872FB">
                        <w:rPr>
                          <w:rFonts w:ascii="Times New Roman" w:hAnsi="Times New Roman" w:cs="Times New Roman"/>
                          <w:lang w:val="es-CO"/>
                        </w:rPr>
                        <w:t>Cuantos más ejemplos</w:t>
                      </w:r>
                      <w:r w:rsidR="00E872FB" w:rsidRPr="00E872FB">
                        <w:rPr>
                          <w:rFonts w:ascii="Times New Roman" w:hAnsi="Times New Roman" w:cs="Times New Roman"/>
                          <w:lang w:val="es-CO"/>
                        </w:rPr>
                        <w:t xml:space="preserve"> se tengan para apoyar una idea más creíble se vuelve. Sin embargo los ejemplos deben ser válidos y sustentados. Si no se caerá en una </w:t>
                      </w:r>
                      <w:r w:rsidR="00E872FB" w:rsidRPr="00E872FB">
                        <w:rPr>
                          <w:rFonts w:ascii="Times New Roman" w:hAnsi="Times New Roman" w:cs="Times New Roman"/>
                          <w:b/>
                          <w:i/>
                          <w:lang w:val="es-CO"/>
                        </w:rPr>
                        <w:t>generalización apresurada</w:t>
                      </w:r>
                    </w:p>
                  </w:txbxContent>
                </v:textbox>
              </v:shape>
            </w:pict>
          </mc:Fallback>
        </mc:AlternateContent>
      </w:r>
      <w:r w:rsidR="00B95FEF">
        <w:rPr>
          <w:rFonts w:ascii="Times New Roman" w:hAnsi="Times New Roman" w:cs="Times New Roman"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979805</wp:posOffset>
                </wp:positionV>
                <wp:extent cx="6048375" cy="159067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FEF" w:rsidRPr="00E872FB" w:rsidRDefault="00B95F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E872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 xml:space="preserve">LOS ARGUMENTOS POR </w:t>
                            </w:r>
                            <w:proofErr w:type="gramStart"/>
                            <w:r w:rsidRPr="00E872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EJEMPLIFICACIÓN :</w:t>
                            </w:r>
                            <w:proofErr w:type="gramEnd"/>
                            <w:r w:rsidRPr="00E872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 xml:space="preserve"> Se construyen a partir de varios ejemplos para sustentar y convencer de lo que estoy diciendo</w:t>
                            </w:r>
                          </w:p>
                          <w:p w:rsidR="00B95FEF" w:rsidRPr="00E872FB" w:rsidRDefault="00B95F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E872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TIENE DOS COMPONENTES:</w:t>
                            </w:r>
                          </w:p>
                          <w:p w:rsidR="00B95FEF" w:rsidRPr="00E872FB" w:rsidRDefault="00B95FEF" w:rsidP="00B95FE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E872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 xml:space="preserve">LA TESIS O PREMISA:  La idea central que busco defender </w:t>
                            </w:r>
                          </w:p>
                          <w:p w:rsidR="00B95FEF" w:rsidRPr="00E872FB" w:rsidRDefault="00B95FEF" w:rsidP="00B95FE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E872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LAS DEMOSTRACIONES O EJEMPLOS: Pruebas que ilustran la validez de las premisas, ideas que sustentan la 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0" type="#_x0000_t202" style="position:absolute;left:0;text-align:left;margin-left:120.75pt;margin-top:77.15pt;width:476.25pt;height:12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" fillcolor="white [3201]" strokeweight=".5pt">
                <v:textbox>
                  <w:txbxContent>
                    <w:p w:rsidR="00B95FEF" w:rsidRPr="00E872FB" w:rsidRDefault="00B95F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 w:rsidRPr="00E872F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 xml:space="preserve">LOS ARGUMENTOS POR </w:t>
                      </w:r>
                      <w:proofErr w:type="gramStart"/>
                      <w:r w:rsidRPr="00E872F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EJEMPLIFICACIÓN :</w:t>
                      </w:r>
                      <w:proofErr w:type="gramEnd"/>
                      <w:r w:rsidRPr="00E872F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 xml:space="preserve"> Se construyen a partir de varios ejemplos para sustentar y convencer de lo que estoy diciendo</w:t>
                      </w:r>
                    </w:p>
                    <w:p w:rsidR="00B95FEF" w:rsidRPr="00E872FB" w:rsidRDefault="00B95F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 w:rsidRPr="00E872F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TIENE DOS COMPONENTES:</w:t>
                      </w:r>
                    </w:p>
                    <w:p w:rsidR="00B95FEF" w:rsidRPr="00E872FB" w:rsidRDefault="00B95FEF" w:rsidP="00B95FE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 w:rsidRPr="00E872F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 xml:space="preserve">LA TESIS O PREMISA:  La idea central que busco defender </w:t>
                      </w:r>
                    </w:p>
                    <w:p w:rsidR="00B95FEF" w:rsidRPr="00E872FB" w:rsidRDefault="00B95FEF" w:rsidP="00B95FE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 w:rsidRPr="00E872F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LAS DEMOSTRACIONES O EJEMPLOS: Pruebas que ilustran la validez de las premisas, ideas que sustentan la tesis</w:t>
                      </w:r>
                    </w:p>
                  </w:txbxContent>
                </v:textbox>
              </v:shape>
            </w:pict>
          </mc:Fallback>
        </mc:AlternateContent>
      </w:r>
      <w:r w:rsidR="006A1EBC">
        <w:rPr>
          <w:rFonts w:ascii="Times New Roman" w:hAnsi="Times New Roman" w:cs="Times New Roman"/>
          <w:noProof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36830</wp:posOffset>
                </wp:positionV>
                <wp:extent cx="5534025" cy="771525"/>
                <wp:effectExtent l="0" t="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EBC" w:rsidRPr="00E872FB" w:rsidRDefault="006A1E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E872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Los argumentos son razonamientos validos que buscan convencer a una persona de un punto de vista</w:t>
                            </w:r>
                            <w:r w:rsidR="00B95FEF" w:rsidRPr="00E872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  <w:t>. Existen varios tipos de argumentos: N la cita de autoridad, la comparación o la analogía, la ejemplificación entre otros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31" type="#_x0000_t202" style="position:absolute;left:0;text-align:left;margin-left:140.25pt;margin-top:2.9pt;width:435.75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" fillcolor="white [3201]" strokeweight=".5pt">
                <v:textbox>
                  <w:txbxContent>
                    <w:p w:rsidR="006A1EBC" w:rsidRPr="00E872FB" w:rsidRDefault="006A1EB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  <w:r w:rsidRPr="00E872F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Los argumentos son razonamientos validos que buscan convencer a una persona de un punto de vista</w:t>
                      </w:r>
                      <w:r w:rsidR="00B95FEF" w:rsidRPr="00E872F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CO"/>
                        </w:rPr>
                        <w:t>. Existen varios tipos de argumentos: N la cita de autoridad, la comparación o la analogía, la ejemplificación entre otros</w:t>
                      </w:r>
                    </w:p>
                  </w:txbxContent>
                </v:textbox>
              </v:shape>
            </w:pict>
          </mc:Fallback>
        </mc:AlternateContent>
      </w:r>
    </w:p>
    <w:p w:rsidR="002050DA" w:rsidRPr="002050DA" w:rsidRDefault="002050DA" w:rsidP="002050DA">
      <w:pPr>
        <w:rPr>
          <w:rFonts w:ascii="Times New Roman" w:hAnsi="Times New Roman" w:cs="Times New Roman"/>
          <w:sz w:val="40"/>
          <w:szCs w:val="40"/>
        </w:rPr>
      </w:pPr>
    </w:p>
    <w:p w:rsidR="002050DA" w:rsidRPr="002050DA" w:rsidRDefault="002050DA" w:rsidP="002050DA">
      <w:pPr>
        <w:rPr>
          <w:rFonts w:ascii="Times New Roman" w:hAnsi="Times New Roman" w:cs="Times New Roman"/>
          <w:sz w:val="40"/>
          <w:szCs w:val="40"/>
        </w:rPr>
      </w:pPr>
    </w:p>
    <w:p w:rsidR="002050DA" w:rsidRPr="002050DA" w:rsidRDefault="002050DA" w:rsidP="002050DA">
      <w:pPr>
        <w:rPr>
          <w:rFonts w:ascii="Times New Roman" w:hAnsi="Times New Roman" w:cs="Times New Roman"/>
          <w:sz w:val="40"/>
          <w:szCs w:val="40"/>
        </w:rPr>
      </w:pPr>
    </w:p>
    <w:p w:rsidR="002050DA" w:rsidRPr="002050DA" w:rsidRDefault="002050DA" w:rsidP="002050DA">
      <w:pPr>
        <w:rPr>
          <w:rFonts w:ascii="Times New Roman" w:hAnsi="Times New Roman" w:cs="Times New Roman"/>
          <w:sz w:val="40"/>
          <w:szCs w:val="40"/>
        </w:rPr>
      </w:pPr>
    </w:p>
    <w:p w:rsidR="002050DA" w:rsidRPr="002050DA" w:rsidRDefault="002050DA" w:rsidP="002050DA">
      <w:pPr>
        <w:rPr>
          <w:rFonts w:ascii="Times New Roman" w:hAnsi="Times New Roman" w:cs="Times New Roman"/>
          <w:sz w:val="40"/>
          <w:szCs w:val="40"/>
        </w:rPr>
      </w:pPr>
    </w:p>
    <w:p w:rsidR="002050DA" w:rsidRPr="002050DA" w:rsidRDefault="002050DA" w:rsidP="002050DA">
      <w:pPr>
        <w:rPr>
          <w:rFonts w:ascii="Times New Roman" w:hAnsi="Times New Roman" w:cs="Times New Roman"/>
          <w:sz w:val="40"/>
          <w:szCs w:val="40"/>
        </w:rPr>
      </w:pPr>
    </w:p>
    <w:p w:rsidR="002050DA" w:rsidRPr="002050DA" w:rsidRDefault="002050DA" w:rsidP="002050DA">
      <w:pPr>
        <w:rPr>
          <w:rFonts w:ascii="Times New Roman" w:hAnsi="Times New Roman" w:cs="Times New Roman"/>
          <w:sz w:val="40"/>
          <w:szCs w:val="40"/>
        </w:rPr>
      </w:pPr>
    </w:p>
    <w:p w:rsidR="002050DA" w:rsidRPr="002050DA" w:rsidRDefault="002050DA" w:rsidP="002050DA">
      <w:pPr>
        <w:rPr>
          <w:rFonts w:ascii="Times New Roman" w:hAnsi="Times New Roman" w:cs="Times New Roman"/>
          <w:sz w:val="40"/>
          <w:szCs w:val="40"/>
        </w:rPr>
      </w:pPr>
    </w:p>
    <w:p w:rsidR="002050DA" w:rsidRPr="002050DA" w:rsidRDefault="002050DA" w:rsidP="002050DA">
      <w:pPr>
        <w:rPr>
          <w:rFonts w:ascii="Times New Roman" w:hAnsi="Times New Roman" w:cs="Times New Roman"/>
          <w:sz w:val="40"/>
          <w:szCs w:val="40"/>
        </w:rPr>
      </w:pPr>
    </w:p>
    <w:p w:rsidR="002050DA" w:rsidRPr="002050DA" w:rsidRDefault="002050DA" w:rsidP="002050DA">
      <w:pPr>
        <w:rPr>
          <w:rFonts w:ascii="Times New Roman" w:hAnsi="Times New Roman" w:cs="Times New Roman"/>
          <w:sz w:val="40"/>
          <w:szCs w:val="40"/>
        </w:rPr>
      </w:pPr>
    </w:p>
    <w:p w:rsidR="002050DA" w:rsidRDefault="002050DA" w:rsidP="002050DA">
      <w:pPr>
        <w:rPr>
          <w:rFonts w:ascii="Times New Roman" w:hAnsi="Times New Roman" w:cs="Times New Roman"/>
          <w:sz w:val="40"/>
          <w:szCs w:val="40"/>
        </w:rPr>
      </w:pPr>
    </w:p>
    <w:p w:rsidR="002050DA" w:rsidRDefault="002050DA" w:rsidP="002050DA">
      <w:pPr>
        <w:rPr>
          <w:rFonts w:ascii="Times New Roman" w:hAnsi="Times New Roman" w:cs="Times New Roman"/>
          <w:sz w:val="40"/>
          <w:szCs w:val="40"/>
        </w:rPr>
      </w:pPr>
    </w:p>
    <w:p w:rsidR="006A1EBC" w:rsidRDefault="006A1EBC" w:rsidP="002050DA">
      <w:pPr>
        <w:jc w:val="righ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6A1EBC" w:rsidSect="008439F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59D2"/>
    <w:multiLevelType w:val="hybridMultilevel"/>
    <w:tmpl w:val="FA482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B75DF"/>
    <w:multiLevelType w:val="hybridMultilevel"/>
    <w:tmpl w:val="65806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1"/>
    <w:rsid w:val="002050DA"/>
    <w:rsid w:val="00400831"/>
    <w:rsid w:val="006A1EBC"/>
    <w:rsid w:val="008439F5"/>
    <w:rsid w:val="00B95FEF"/>
    <w:rsid w:val="00BF4622"/>
    <w:rsid w:val="00E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F5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39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8439F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39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9F5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F5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39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8439F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39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9F5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mvalverde.academ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</dc:creator>
  <cp:keywords/>
  <dc:description/>
  <cp:lastModifiedBy>Marce</cp:lastModifiedBy>
  <cp:revision>2</cp:revision>
  <dcterms:created xsi:type="dcterms:W3CDTF">2020-03-17T13:36:00Z</dcterms:created>
  <dcterms:modified xsi:type="dcterms:W3CDTF">2020-03-17T14:38:00Z</dcterms:modified>
</cp:coreProperties>
</file>